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72A" w:rsidRPr="00FD272A" w:rsidRDefault="00FD272A" w:rsidP="00FD272A">
      <w:pPr>
        <w:spacing w:line="360" w:lineRule="auto"/>
        <w:jc w:val="both"/>
        <w:rPr>
          <w:rFonts w:ascii="Times New Roman" w:hAnsi="Times New Roman" w:cs="Times New Roman"/>
          <w:b/>
          <w:sz w:val="24"/>
          <w:szCs w:val="24"/>
        </w:rPr>
      </w:pPr>
      <w:r w:rsidRPr="00FD272A">
        <w:rPr>
          <w:rFonts w:ascii="Times New Roman" w:hAnsi="Times New Roman" w:cs="Times New Roman"/>
          <w:b/>
          <w:sz w:val="24"/>
          <w:szCs w:val="24"/>
        </w:rPr>
        <w:t>Basına ve Kamuoyuna;</w:t>
      </w:r>
    </w:p>
    <w:p w:rsidR="00FD272A" w:rsidRPr="00FD272A" w:rsidRDefault="00FD272A" w:rsidP="00FD272A">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FD272A">
        <w:rPr>
          <w:rFonts w:ascii="Times New Roman" w:hAnsi="Times New Roman" w:cs="Times New Roman"/>
          <w:sz w:val="24"/>
          <w:szCs w:val="24"/>
        </w:rPr>
        <w:t xml:space="preserve">eclisten geçen yasa tasarısı ile iktidarın sağlık alanına bakışını net olarak bir kez daha gördük. Sağlık alanının piyasalaştırılmasının sonuçlarından biri olan hekim ve hekim dışı çalışan ayrıştırması iş barışını bozarak emekçiler üzerinden sömürüyü daha da derinleştirmiştir. </w:t>
      </w:r>
    </w:p>
    <w:p w:rsidR="008C1E16" w:rsidRDefault="00FD272A" w:rsidP="00FD272A">
      <w:pPr>
        <w:spacing w:line="360" w:lineRule="auto"/>
        <w:jc w:val="both"/>
        <w:rPr>
          <w:rFonts w:ascii="Times New Roman" w:hAnsi="Times New Roman" w:cs="Times New Roman"/>
          <w:sz w:val="24"/>
          <w:szCs w:val="24"/>
        </w:rPr>
      </w:pPr>
      <w:r w:rsidRPr="00FD272A">
        <w:rPr>
          <w:rFonts w:ascii="Times New Roman" w:hAnsi="Times New Roman" w:cs="Times New Roman"/>
          <w:sz w:val="24"/>
          <w:szCs w:val="24"/>
        </w:rPr>
        <w:t xml:space="preserve">Yıllardır verdiğimiz mücadelemizde sağlık alanının bir ekip işi olduğunu, tüm sağlık emekçilerinin insanca yaşayacak ücretler alması gerektiğinin söylüyoruz. </w:t>
      </w:r>
    </w:p>
    <w:p w:rsidR="00FD272A" w:rsidRDefault="008C1E16" w:rsidP="00FD272A">
      <w:pPr>
        <w:spacing w:line="360" w:lineRule="auto"/>
        <w:jc w:val="both"/>
        <w:rPr>
          <w:rFonts w:ascii="Times New Roman" w:hAnsi="Times New Roman" w:cs="Times New Roman"/>
          <w:sz w:val="24"/>
          <w:szCs w:val="24"/>
        </w:rPr>
      </w:pPr>
      <w:r w:rsidRPr="008C1E16">
        <w:rPr>
          <w:rFonts w:ascii="Times New Roman" w:hAnsi="Times New Roman" w:cs="Times New Roman"/>
          <w:sz w:val="24"/>
          <w:szCs w:val="24"/>
        </w:rPr>
        <w:t>Emeğimizin gücü, örgütlü mücadelemizin kararlığı sağlık bütçe görüşmelerine yansıdı. Ancak sağlık emek meslek örgütlerinin önerileri alınmadan yapılan değişiklikler elbette eksik oldu. Tüm hekimleri eşitlikle kapsamayan, diğer sağlık emekçilerini görmeyen bir düzenleme getirildi.</w:t>
      </w:r>
      <w:r>
        <w:rPr>
          <w:rFonts w:ascii="Times New Roman" w:hAnsi="Times New Roman" w:cs="Times New Roman"/>
          <w:sz w:val="24"/>
          <w:szCs w:val="24"/>
        </w:rPr>
        <w:t xml:space="preserve"> T</w:t>
      </w:r>
      <w:r w:rsidR="00FD272A" w:rsidRPr="00FD272A">
        <w:rPr>
          <w:rFonts w:ascii="Times New Roman" w:hAnsi="Times New Roman" w:cs="Times New Roman"/>
          <w:sz w:val="24"/>
          <w:szCs w:val="24"/>
        </w:rPr>
        <w:t>üm sağlık emekçilerinin insanca yaşama yetecek ücretler alması için mücadelemizi sürdüreceğimizi belirtiyoruz.</w:t>
      </w:r>
    </w:p>
    <w:p w:rsidR="00E04BE6" w:rsidRDefault="008C1E16" w:rsidP="00FD272A">
      <w:pPr>
        <w:spacing w:line="360" w:lineRule="auto"/>
        <w:jc w:val="both"/>
        <w:rPr>
          <w:rFonts w:ascii="Times New Roman" w:hAnsi="Times New Roman" w:cs="Times New Roman"/>
          <w:b/>
          <w:bCs/>
          <w:sz w:val="24"/>
          <w:szCs w:val="24"/>
        </w:rPr>
      </w:pPr>
      <w:r w:rsidRPr="008C1E16">
        <w:rPr>
          <w:rFonts w:ascii="Times New Roman" w:hAnsi="Times New Roman" w:cs="Times New Roman"/>
          <w:b/>
          <w:bCs/>
          <w:sz w:val="24"/>
          <w:szCs w:val="24"/>
        </w:rPr>
        <w:t>Kamuda Görev Yapan Hekimlerin Dışındaki Hekim ve Sağlık Çalışanlarına Kanun Teklifinde Yer Verilmemiştir</w:t>
      </w:r>
      <w:r>
        <w:rPr>
          <w:rFonts w:ascii="Times New Roman" w:hAnsi="Times New Roman" w:cs="Times New Roman"/>
          <w:b/>
          <w:bCs/>
          <w:sz w:val="24"/>
          <w:szCs w:val="24"/>
        </w:rPr>
        <w:t xml:space="preserve">. </w:t>
      </w:r>
      <w:r w:rsidR="00E04BE6" w:rsidRPr="00E04BE6">
        <w:rPr>
          <w:rFonts w:ascii="Times New Roman" w:hAnsi="Times New Roman" w:cs="Times New Roman"/>
          <w:b/>
          <w:bCs/>
          <w:sz w:val="24"/>
          <w:szCs w:val="24"/>
        </w:rPr>
        <w:t>İlgili kanun teklifinin TBMM’de dün kabul edilmesiyle birlikte YÖK kadrosunda çalışan hekimler,</w:t>
      </w:r>
      <w:r w:rsidR="00E04BE6">
        <w:rPr>
          <w:rFonts w:ascii="Times New Roman" w:hAnsi="Times New Roman" w:cs="Times New Roman"/>
          <w:b/>
          <w:bCs/>
          <w:sz w:val="24"/>
          <w:szCs w:val="24"/>
        </w:rPr>
        <w:t xml:space="preserve"> asistan hekimler,</w:t>
      </w:r>
      <w:r w:rsidR="00E04BE6" w:rsidRPr="00E04BE6">
        <w:rPr>
          <w:rFonts w:ascii="Times New Roman" w:hAnsi="Times New Roman" w:cs="Times New Roman"/>
          <w:b/>
          <w:bCs/>
          <w:sz w:val="24"/>
          <w:szCs w:val="24"/>
        </w:rPr>
        <w:t xml:space="preserve"> aile hekimleri ve özel sektörde çalışan hek</w:t>
      </w:r>
      <w:r w:rsidR="00E04BE6">
        <w:rPr>
          <w:rFonts w:ascii="Times New Roman" w:hAnsi="Times New Roman" w:cs="Times New Roman"/>
          <w:b/>
          <w:bCs/>
          <w:sz w:val="24"/>
          <w:szCs w:val="24"/>
        </w:rPr>
        <w:t>imlerle ilgili düzenleme yapılmamıştır.</w:t>
      </w:r>
    </w:p>
    <w:p w:rsidR="008C1E16" w:rsidRPr="00FD272A" w:rsidRDefault="008C1E16" w:rsidP="00FD272A">
      <w:pPr>
        <w:spacing w:line="360" w:lineRule="auto"/>
        <w:jc w:val="both"/>
        <w:rPr>
          <w:rFonts w:ascii="Times New Roman" w:hAnsi="Times New Roman" w:cs="Times New Roman"/>
          <w:sz w:val="24"/>
          <w:szCs w:val="24"/>
        </w:rPr>
      </w:pPr>
      <w:r w:rsidRPr="008C1E16">
        <w:rPr>
          <w:rFonts w:ascii="Times New Roman" w:hAnsi="Times New Roman" w:cs="Times New Roman"/>
          <w:b/>
          <w:bCs/>
          <w:sz w:val="24"/>
          <w:szCs w:val="24"/>
        </w:rPr>
        <w:t>Kamudan Emekli Olan Hekimlere İlave Ödeme Artırı</w:t>
      </w:r>
      <w:r>
        <w:rPr>
          <w:rFonts w:ascii="Times New Roman" w:hAnsi="Times New Roman" w:cs="Times New Roman"/>
          <w:b/>
          <w:bCs/>
          <w:sz w:val="24"/>
          <w:szCs w:val="24"/>
        </w:rPr>
        <w:t>lmış, Çalışmama Şartı Kaldırılmıştır</w:t>
      </w:r>
      <w:r w:rsidRPr="008C1E16">
        <w:rPr>
          <w:rFonts w:ascii="Times New Roman" w:hAnsi="Times New Roman" w:cs="Times New Roman"/>
          <w:b/>
          <w:bCs/>
          <w:sz w:val="24"/>
          <w:szCs w:val="24"/>
        </w:rPr>
        <w:t>. Ancak BAĞ-KUR ve SSK Emeklisi Hekimler</w:t>
      </w:r>
      <w:r>
        <w:rPr>
          <w:rFonts w:ascii="Times New Roman" w:hAnsi="Times New Roman" w:cs="Times New Roman"/>
          <w:b/>
          <w:bCs/>
          <w:sz w:val="24"/>
          <w:szCs w:val="24"/>
        </w:rPr>
        <w:t xml:space="preserve"> için Yine İyileştirme Yapılmamıştır.</w:t>
      </w:r>
    </w:p>
    <w:p w:rsidR="00FD272A" w:rsidRPr="00FD272A" w:rsidRDefault="00FD272A" w:rsidP="00FD272A">
      <w:pPr>
        <w:spacing w:line="360" w:lineRule="auto"/>
        <w:jc w:val="both"/>
        <w:rPr>
          <w:rFonts w:ascii="Times New Roman" w:hAnsi="Times New Roman" w:cs="Times New Roman"/>
          <w:sz w:val="24"/>
          <w:szCs w:val="24"/>
        </w:rPr>
      </w:pPr>
      <w:r w:rsidRPr="00FD272A">
        <w:rPr>
          <w:rFonts w:ascii="Times New Roman" w:hAnsi="Times New Roman" w:cs="Times New Roman"/>
          <w:sz w:val="24"/>
          <w:szCs w:val="24"/>
        </w:rPr>
        <w:t xml:space="preserve">Ekonomik krizin her geçen gün derinleştiği yoksulluğun, pahalılığın arttığı bir dönemdeyiz. Halkın tüm kesimleri her geçen gün daha da kötü şartlarda yaşamaya </w:t>
      </w:r>
      <w:r w:rsidR="006720A4" w:rsidRPr="00FD272A">
        <w:rPr>
          <w:rFonts w:ascii="Times New Roman" w:hAnsi="Times New Roman" w:cs="Times New Roman"/>
          <w:sz w:val="24"/>
          <w:szCs w:val="24"/>
        </w:rPr>
        <w:t>mahkûm</w:t>
      </w:r>
      <w:r w:rsidRPr="00FD272A">
        <w:rPr>
          <w:rFonts w:ascii="Times New Roman" w:hAnsi="Times New Roman" w:cs="Times New Roman"/>
          <w:sz w:val="24"/>
          <w:szCs w:val="24"/>
        </w:rPr>
        <w:t xml:space="preserve"> bırakılmaktadır. </w:t>
      </w:r>
    </w:p>
    <w:p w:rsidR="00E04BE6" w:rsidRPr="00E04BE6" w:rsidRDefault="00E04BE6" w:rsidP="00E04BE6">
      <w:pPr>
        <w:spacing w:line="360" w:lineRule="auto"/>
        <w:jc w:val="both"/>
        <w:rPr>
          <w:rFonts w:ascii="Times New Roman" w:hAnsi="Times New Roman" w:cs="Times New Roman"/>
          <w:sz w:val="24"/>
          <w:szCs w:val="24"/>
        </w:rPr>
      </w:pPr>
      <w:r w:rsidRPr="00E04BE6">
        <w:rPr>
          <w:rFonts w:ascii="Times New Roman" w:hAnsi="Times New Roman" w:cs="Times New Roman"/>
          <w:b/>
          <w:bCs/>
          <w:sz w:val="24"/>
          <w:szCs w:val="24"/>
        </w:rPr>
        <w:t>Buradan Sağlık Bakanı’na, hükümete ve TBMM’de grubu bulunan tüm siyasi partilere sesleniyoruz.</w:t>
      </w:r>
    </w:p>
    <w:p w:rsidR="00E04BE6" w:rsidRPr="00E04BE6" w:rsidRDefault="00E04BE6" w:rsidP="00E04BE6">
      <w:pPr>
        <w:spacing w:line="360" w:lineRule="auto"/>
        <w:jc w:val="both"/>
        <w:rPr>
          <w:rFonts w:ascii="Times New Roman" w:hAnsi="Times New Roman" w:cs="Times New Roman"/>
          <w:sz w:val="24"/>
          <w:szCs w:val="24"/>
        </w:rPr>
      </w:pPr>
      <w:r w:rsidRPr="00E04BE6">
        <w:rPr>
          <w:rFonts w:ascii="Times New Roman" w:hAnsi="Times New Roman" w:cs="Times New Roman"/>
          <w:sz w:val="24"/>
          <w:szCs w:val="24"/>
        </w:rPr>
        <w:t>Tüm sağlık ve sosyal hizmet emekçilerinin emekliliğe yansıyacak temel ücretleri yoksulluk sınırı üzerine çıkarılsın. Yıllardır sözü verilen ek gösterge 3600’den başlayarak kademeli olarak 7200’e kadar tüm sağlık emekçilerine uygulansın. Sağlık Bakanı’nın açıklamasında yer alan hekimlere yönelik maaş artışı ayırım gözetilmeksizin tüm sağlık emekçileri için uygulansın.</w:t>
      </w:r>
      <w:r>
        <w:rPr>
          <w:rFonts w:ascii="Times New Roman" w:hAnsi="Times New Roman" w:cs="Times New Roman"/>
          <w:sz w:val="24"/>
          <w:szCs w:val="24"/>
        </w:rPr>
        <w:t xml:space="preserve"> Tüm Sağlık ve Sosyal Hizmet çalışanlarının ücretlerinin yoksulluk sınırının üzerine çıkarılmasını talep ediyoruz.</w:t>
      </w:r>
    </w:p>
    <w:p w:rsidR="00EE3CEE" w:rsidRDefault="00E04BE6" w:rsidP="00FD272A">
      <w:pPr>
        <w:spacing w:line="360" w:lineRule="auto"/>
        <w:jc w:val="both"/>
        <w:rPr>
          <w:rFonts w:ascii="Times New Roman" w:hAnsi="Times New Roman" w:cs="Times New Roman"/>
          <w:sz w:val="24"/>
          <w:szCs w:val="24"/>
        </w:rPr>
      </w:pPr>
      <w:r w:rsidRPr="00FD272A">
        <w:rPr>
          <w:rFonts w:ascii="Times New Roman" w:hAnsi="Times New Roman" w:cs="Times New Roman"/>
          <w:sz w:val="24"/>
          <w:szCs w:val="24"/>
        </w:rPr>
        <w:t xml:space="preserve">Tüm bu koşullarda biz sağlık ve sosyal hizmet emekçileri sokakta, alanda iş yerlerimizde sesimizi daha gür çıkaracağız, mücadelemizi daha da büyüteceğiz. </w:t>
      </w:r>
    </w:p>
    <w:p w:rsidR="003E1211" w:rsidRDefault="003E1211" w:rsidP="003E1211">
      <w:pPr>
        <w:spacing w:line="360" w:lineRule="auto"/>
        <w:jc w:val="center"/>
        <w:rPr>
          <w:rFonts w:ascii="Times New Roman" w:hAnsi="Times New Roman" w:cs="Times New Roman"/>
          <w:b/>
          <w:sz w:val="24"/>
          <w:szCs w:val="24"/>
        </w:rPr>
      </w:pPr>
    </w:p>
    <w:p w:rsidR="00FA30F7" w:rsidRDefault="00FD272A" w:rsidP="003E1211">
      <w:pPr>
        <w:spacing w:line="360" w:lineRule="auto"/>
        <w:jc w:val="center"/>
        <w:rPr>
          <w:rFonts w:ascii="Times New Roman" w:hAnsi="Times New Roman" w:cs="Times New Roman"/>
          <w:b/>
          <w:sz w:val="24"/>
          <w:szCs w:val="24"/>
        </w:rPr>
      </w:pPr>
      <w:bookmarkStart w:id="0" w:name="_GoBack"/>
      <w:bookmarkEnd w:id="0"/>
      <w:r w:rsidRPr="00FD272A">
        <w:rPr>
          <w:rFonts w:ascii="Times New Roman" w:hAnsi="Times New Roman" w:cs="Times New Roman"/>
          <w:b/>
          <w:sz w:val="24"/>
          <w:szCs w:val="24"/>
        </w:rPr>
        <w:t>SES İZMİR ŞUBE</w:t>
      </w:r>
    </w:p>
    <w:p w:rsidR="003E1211" w:rsidRDefault="003E1211" w:rsidP="003E12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İZMİR TABİP ODASI</w:t>
      </w:r>
    </w:p>
    <w:p w:rsidR="003E1211" w:rsidRPr="00FD272A" w:rsidRDefault="003E1211" w:rsidP="003E121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SOSYAL HİZMET UZMANLARI DERNEĞİ İZMİR ŞUBESİ</w:t>
      </w:r>
    </w:p>
    <w:sectPr w:rsidR="003E1211" w:rsidRPr="00FD272A" w:rsidSect="00EE3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2A"/>
    <w:rsid w:val="003E1211"/>
    <w:rsid w:val="006720A4"/>
    <w:rsid w:val="008C1E16"/>
    <w:rsid w:val="00C47E0B"/>
    <w:rsid w:val="00E04BE6"/>
    <w:rsid w:val="00EE3CEE"/>
    <w:rsid w:val="00FA30F7"/>
    <w:rsid w:val="00FD27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1546B"/>
  <w15:chartTrackingRefBased/>
  <w15:docId w15:val="{E7B211D2-9BE0-410B-A9CE-B08A6AFB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345</Words>
  <Characters>1970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dc:creator>
  <cp:keywords/>
  <dc:description/>
  <cp:lastModifiedBy>SES</cp:lastModifiedBy>
  <cp:revision>7</cp:revision>
  <dcterms:created xsi:type="dcterms:W3CDTF">2021-12-02T14:24:00Z</dcterms:created>
  <dcterms:modified xsi:type="dcterms:W3CDTF">2021-12-02T15:35:00Z</dcterms:modified>
</cp:coreProperties>
</file>